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1DB0A74C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6600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660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168B0" w14:textId="32E1A108" w:rsidR="00853886" w:rsidRDefault="00F63A87" w:rsidP="00F63A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A87">
                              <w:rPr>
                                <w:rFonts w:ascii="Times New Roman" w:hAnsi="Times New Roman" w:cs="Times New Roman"/>
                              </w:rPr>
                              <w:t>Nemesnádudvar Község Önkormányzata pályázatot nyújtott be Terület- és Településfejlesztési Operatív Program Plusz,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63A87">
                              <w:rPr>
                                <w:rFonts w:ascii="Times New Roman" w:hAnsi="Times New Roman" w:cs="Times New Roman"/>
                              </w:rPr>
                              <w:t xml:space="preserve">TOP_PLUSZ-1.2.1-21 ÉLHETŐ TELEPÜLÉSEK felhívásra „Nemesnádudvar belterületi csapadékvíz-elvezetés rendezése” címmel (projekt azonosítószáma: TOP_PLUSZ-1.2.1-21-BK1-2022-00013). A projekt keretében 150,00 millió Ft vissza nem térítendő európai uniós forrásból a </w:t>
                            </w:r>
                            <w:r w:rsidR="00D93EC2">
                              <w:rPr>
                                <w:rFonts w:ascii="Times New Roman" w:hAnsi="Times New Roman" w:cs="Times New Roman"/>
                              </w:rPr>
                              <w:t>meg</w:t>
                            </w:r>
                            <w:r w:rsidRPr="00F63A87">
                              <w:rPr>
                                <w:rFonts w:ascii="Times New Roman" w:hAnsi="Times New Roman" w:cs="Times New Roman"/>
                              </w:rPr>
                              <w:t>lévő csapadékvíz hálózat fejlesztése</w:t>
                            </w:r>
                            <w:r w:rsidR="00D93EC2">
                              <w:rPr>
                                <w:rFonts w:ascii="Times New Roman" w:hAnsi="Times New Roman" w:cs="Times New Roman"/>
                              </w:rPr>
                              <w:t xml:space="preserve"> valósult meg</w:t>
                            </w:r>
                            <w:r w:rsidRPr="00F63A8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1112C0A7" w14:textId="77777777" w:rsidR="00853886" w:rsidRPr="007D5B6E" w:rsidRDefault="00853886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6536D16" w14:textId="3F9B7B28" w:rsidR="00D93EC2" w:rsidRPr="00D93EC2" w:rsidRDefault="00D93EC2" w:rsidP="00D93EC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>A „Nemesnádudvar belterületi csapadékvíz-elvezetés rendezése” című pályázat keretében Nemesnádudvar Község Önkormányzat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 xml:space="preserve"> (https://www.nemesnadudvar.hu/) a települési csapadékvíz hálózat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ot</w:t>
                            </w:r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 xml:space="preserve"> fejleszt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ette ezzel</w:t>
                            </w:r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 xml:space="preserve"> élhetőbbé 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éve</w:t>
                            </w:r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 xml:space="preserve"> a települést a lakosság számára.</w:t>
                            </w:r>
                          </w:p>
                          <w:p w14:paraId="098CB10C" w14:textId="0C403390" w:rsidR="00D93EC2" w:rsidRPr="00D93EC2" w:rsidRDefault="00D93EC2" w:rsidP="00D93EC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 xml:space="preserve">A TOP_PLUSZ-1.2.1-21 ÉLHETŐ TELEPÜLÉSEK felhívás keretében a fejlesztés eredményeként a problémás helyek - Rákóczi utca, Petőfi utca, Piactér utca, Kender utca, Széchenyi utca, Hunyadi utca, </w:t>
                            </w:r>
                            <w:proofErr w:type="spellStart"/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>Damjanich</w:t>
                            </w:r>
                            <w:proofErr w:type="spellEnd"/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 xml:space="preserve"> utca, Rémi utca, Boszorkánylépcső és 54.-es főút bizonyos szakasza - megszű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nt</w:t>
                            </w:r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 xml:space="preserve">ek, a csatornahálózat összefüggő hálózatot alkot és képes a település érintett részének vízelvezetését ellátni. </w:t>
                            </w:r>
                          </w:p>
                          <w:p w14:paraId="7570DAD8" w14:textId="56C4FC0A" w:rsidR="00D93EC2" w:rsidRPr="00D93EC2" w:rsidRDefault="003F7DA0" w:rsidP="00D93EC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fejlesztés során megépült egy játszótér is. A bárka alakú játszóeszköz tartóoszlopai zártszelvényekből állnak, melyek fedettek, oldalfalai UV álló lapokból készültek. A bárka tartalmaz köteles feljárót, csúszdát, mászófalakat,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kiforgathatós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játékokat is.</w:t>
                            </w:r>
                          </w:p>
                          <w:p w14:paraId="0588873C" w14:textId="77777777" w:rsidR="00D93EC2" w:rsidRPr="00D93EC2" w:rsidRDefault="00D93EC2" w:rsidP="00D93EC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1B8B886" w14:textId="77777777" w:rsidR="00D93EC2" w:rsidRPr="00D93EC2" w:rsidRDefault="00D93EC2" w:rsidP="00D93EC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>A projekt fő megvalósítási helyszíne: 6345 Nemesnádudvar, Hunyadi utca hrsz: 214</w:t>
                            </w:r>
                          </w:p>
                          <w:p w14:paraId="068BE192" w14:textId="29AB72F4" w:rsidR="00D93EC2" w:rsidRPr="00D93EC2" w:rsidRDefault="00D93EC2" w:rsidP="00D93EC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7DA0">
                              <w:rPr>
                                <w:rFonts w:ascii="Times New Roman" w:hAnsi="Times New Roman" w:cs="Times New Roman"/>
                              </w:rPr>
                              <w:t xml:space="preserve">A projekt 2025. </w:t>
                            </w:r>
                            <w:r w:rsidR="003F7DA0">
                              <w:rPr>
                                <w:rFonts w:ascii="Times New Roman" w:hAnsi="Times New Roman" w:cs="Times New Roman"/>
                              </w:rPr>
                              <w:t>május 21-én valósult meg.</w:t>
                            </w:r>
                          </w:p>
                          <w:p w14:paraId="4583F435" w14:textId="473AAE98" w:rsidR="00D93EC2" w:rsidRDefault="003F7DA0" w:rsidP="00D93EC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7DA0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keretében, az Európai Unió támogatásával, a Magyar Állam társfinanszírozásával valósult meg.</w:t>
                            </w:r>
                          </w:p>
                          <w:p w14:paraId="0C4E0128" w14:textId="77777777" w:rsidR="00DD0732" w:rsidRDefault="00DD0732" w:rsidP="00D93EC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6CF298" w14:textId="1D0EDABD" w:rsidR="00853886" w:rsidRPr="00853886" w:rsidRDefault="00853886" w:rsidP="00853886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886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4EA3A32F" w14:textId="235EFD24" w:rsidR="00853886" w:rsidRPr="00853886" w:rsidRDefault="00D93EC2" w:rsidP="0085388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Torma Szabolcs</w:t>
                            </w:r>
                            <w:r w:rsidR="00853886" w:rsidRPr="00853886">
                              <w:rPr>
                                <w:rFonts w:ascii="Times New Roman" w:hAnsi="Times New Roman" w:cs="Times New Roman"/>
                              </w:rPr>
                              <w:t>, polgármester</w:t>
                            </w:r>
                          </w:p>
                          <w:p w14:paraId="76B8267A" w14:textId="2B175B63" w:rsidR="00853886" w:rsidRPr="00853886" w:rsidRDefault="00853886" w:rsidP="0085388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886">
                              <w:rPr>
                                <w:rFonts w:ascii="Times New Roman" w:hAnsi="Times New Roman" w:cs="Times New Roman"/>
                              </w:rPr>
                              <w:t>polgarmester@</w:t>
                            </w:r>
                            <w:r w:rsidR="00D93EC2">
                              <w:rPr>
                                <w:rFonts w:ascii="Times New Roman" w:hAnsi="Times New Roman" w:cs="Times New Roman"/>
                              </w:rPr>
                              <w:t>nemesnadudvar</w:t>
                            </w:r>
                            <w:r w:rsidRPr="00853886">
                              <w:rPr>
                                <w:rFonts w:ascii="Times New Roman" w:hAnsi="Times New Roman" w:cs="Times New Roman"/>
                              </w:rPr>
                              <w:t>.hu</w:t>
                            </w:r>
                          </w:p>
                          <w:p w14:paraId="11A8FF73" w14:textId="7B5C7ECD" w:rsidR="00853886" w:rsidRPr="00853886" w:rsidRDefault="00D93EC2" w:rsidP="0085388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30/566-3486</w:t>
                            </w:r>
                          </w:p>
                          <w:p w14:paraId="35FE5549" w14:textId="44CDB57E" w:rsidR="00E27CDC" w:rsidRPr="007D5B6E" w:rsidRDefault="00D93EC2" w:rsidP="00D93E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93EC2">
                              <w:rPr>
                                <w:rFonts w:ascii="Times New Roman" w:hAnsi="Times New Roman" w:cs="Times New Roman"/>
                              </w:rPr>
                              <w:t>https://www.nemesnadudvar.hu/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86.6pt;width:396.4pt;height:519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" filled="f" stroked="f">
                <v:textbox>
                  <w:txbxContent>
                    <w:p w14:paraId="3D9168B0" w14:textId="32E1A108" w:rsidR="00853886" w:rsidRDefault="00F63A87" w:rsidP="00F63A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63A87">
                        <w:rPr>
                          <w:rFonts w:ascii="Times New Roman" w:hAnsi="Times New Roman" w:cs="Times New Roman"/>
                        </w:rPr>
                        <w:t>Nemesnádudvar Község Önkormányzata pályázatot nyújtott be Terület- és Településfejlesztési Operatív Program Plusz,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63A87">
                        <w:rPr>
                          <w:rFonts w:ascii="Times New Roman" w:hAnsi="Times New Roman" w:cs="Times New Roman"/>
                        </w:rPr>
                        <w:t xml:space="preserve">TOP_PLUSZ-1.2.1-21 ÉLHETŐ TELEPÜLÉSEK felhívásra „Nemesnádudvar belterületi csapadékvíz-elvezetés rendezése” címmel (projekt azonosítószáma: TOP_PLUSZ-1.2.1-21-BK1-2022-00013). A projekt keretében 150,00 millió Ft vissza nem térítendő európai uniós forrásból a </w:t>
                      </w:r>
                      <w:r w:rsidR="00D93EC2">
                        <w:rPr>
                          <w:rFonts w:ascii="Times New Roman" w:hAnsi="Times New Roman" w:cs="Times New Roman"/>
                        </w:rPr>
                        <w:t>meg</w:t>
                      </w:r>
                      <w:r w:rsidRPr="00F63A87">
                        <w:rPr>
                          <w:rFonts w:ascii="Times New Roman" w:hAnsi="Times New Roman" w:cs="Times New Roman"/>
                        </w:rPr>
                        <w:t>lévő csapadékvíz hálózat fejlesztése</w:t>
                      </w:r>
                      <w:r w:rsidR="00D93EC2">
                        <w:rPr>
                          <w:rFonts w:ascii="Times New Roman" w:hAnsi="Times New Roman" w:cs="Times New Roman"/>
                        </w:rPr>
                        <w:t xml:space="preserve"> valósult meg</w:t>
                      </w:r>
                      <w:r w:rsidRPr="00F63A87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1112C0A7" w14:textId="77777777" w:rsidR="00853886" w:rsidRPr="007D5B6E" w:rsidRDefault="00853886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6536D16" w14:textId="3F9B7B28" w:rsidR="00D93EC2" w:rsidRPr="00D93EC2" w:rsidRDefault="00D93EC2" w:rsidP="00D93EC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93EC2">
                        <w:rPr>
                          <w:rFonts w:ascii="Times New Roman" w:hAnsi="Times New Roman" w:cs="Times New Roman"/>
                        </w:rPr>
                        <w:t>A „Nemesnádudvar belterületi csapadékvíz-elvezetés rendezése” című pályázat keretében Nemesnádudvar Község Önkormányzat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D93EC2">
                        <w:rPr>
                          <w:rFonts w:ascii="Times New Roman" w:hAnsi="Times New Roman" w:cs="Times New Roman"/>
                        </w:rPr>
                        <w:t xml:space="preserve"> (https://www.nemesnadudvar.hu/) a települési csapadékvíz hálózat</w:t>
                      </w:r>
                      <w:r>
                        <w:rPr>
                          <w:rFonts w:ascii="Times New Roman" w:hAnsi="Times New Roman" w:cs="Times New Roman"/>
                        </w:rPr>
                        <w:t>ot</w:t>
                      </w:r>
                      <w:r w:rsidRPr="00D93EC2">
                        <w:rPr>
                          <w:rFonts w:ascii="Times New Roman" w:hAnsi="Times New Roman" w:cs="Times New Roman"/>
                        </w:rPr>
                        <w:t xml:space="preserve"> fejleszt</w:t>
                      </w:r>
                      <w:r>
                        <w:rPr>
                          <w:rFonts w:ascii="Times New Roman" w:hAnsi="Times New Roman" w:cs="Times New Roman"/>
                        </w:rPr>
                        <w:t>ette ezzel</w:t>
                      </w:r>
                      <w:r w:rsidRPr="00D93EC2">
                        <w:rPr>
                          <w:rFonts w:ascii="Times New Roman" w:hAnsi="Times New Roman" w:cs="Times New Roman"/>
                        </w:rPr>
                        <w:t xml:space="preserve"> élhetőbbé t</w:t>
                      </w:r>
                      <w:r>
                        <w:rPr>
                          <w:rFonts w:ascii="Times New Roman" w:hAnsi="Times New Roman" w:cs="Times New Roman"/>
                        </w:rPr>
                        <w:t>éve</w:t>
                      </w:r>
                      <w:r w:rsidRPr="00D93EC2">
                        <w:rPr>
                          <w:rFonts w:ascii="Times New Roman" w:hAnsi="Times New Roman" w:cs="Times New Roman"/>
                        </w:rPr>
                        <w:t xml:space="preserve"> a települést a lakosság számára.</w:t>
                      </w:r>
                    </w:p>
                    <w:p w14:paraId="098CB10C" w14:textId="0C403390" w:rsidR="00D93EC2" w:rsidRPr="00D93EC2" w:rsidRDefault="00D93EC2" w:rsidP="00D93EC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93EC2">
                        <w:rPr>
                          <w:rFonts w:ascii="Times New Roman" w:hAnsi="Times New Roman" w:cs="Times New Roman"/>
                        </w:rPr>
                        <w:t xml:space="preserve">A TOP_PLUSZ-1.2.1-21 ÉLHETŐ TELEPÜLÉSEK felhívás keretében a fejlesztés eredményeként a problémás helyek - Rákóczi utca, Petőfi utca, Piactér utca, Kender utca, Széchenyi utca, Hunyadi utca, </w:t>
                      </w:r>
                      <w:proofErr w:type="spellStart"/>
                      <w:r w:rsidRPr="00D93EC2">
                        <w:rPr>
                          <w:rFonts w:ascii="Times New Roman" w:hAnsi="Times New Roman" w:cs="Times New Roman"/>
                        </w:rPr>
                        <w:t>Damjanich</w:t>
                      </w:r>
                      <w:proofErr w:type="spellEnd"/>
                      <w:r w:rsidRPr="00D93EC2">
                        <w:rPr>
                          <w:rFonts w:ascii="Times New Roman" w:hAnsi="Times New Roman" w:cs="Times New Roman"/>
                        </w:rPr>
                        <w:t xml:space="preserve"> utca, Rémi utca, Boszorkánylépcső és 54.-es főút bizonyos szakasza - megszű</w:t>
                      </w:r>
                      <w:r>
                        <w:rPr>
                          <w:rFonts w:ascii="Times New Roman" w:hAnsi="Times New Roman" w:cs="Times New Roman"/>
                        </w:rPr>
                        <w:t>nt</w:t>
                      </w:r>
                      <w:r w:rsidRPr="00D93EC2">
                        <w:rPr>
                          <w:rFonts w:ascii="Times New Roman" w:hAnsi="Times New Roman" w:cs="Times New Roman"/>
                        </w:rPr>
                        <w:t xml:space="preserve">ek, a csatornahálózat összefüggő hálózatot alkot és képes a település érintett részének vízelvezetését ellátni. </w:t>
                      </w:r>
                    </w:p>
                    <w:p w14:paraId="7570DAD8" w14:textId="56C4FC0A" w:rsidR="00D93EC2" w:rsidRPr="00D93EC2" w:rsidRDefault="003F7DA0" w:rsidP="00D93EC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fejlesztés során megépült egy játszótér is. A bárka alakú játszóeszköz tartóoszlopai zártszelvényekből állnak, melyek fedettek, oldalfalai UV álló lapokból készültek. A bárka tartalmaz köteles feljárót, csúszdát, mászófalakat,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kiforgathatós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játékokat is.</w:t>
                      </w:r>
                    </w:p>
                    <w:p w14:paraId="0588873C" w14:textId="77777777" w:rsidR="00D93EC2" w:rsidRPr="00D93EC2" w:rsidRDefault="00D93EC2" w:rsidP="00D93EC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1B8B886" w14:textId="77777777" w:rsidR="00D93EC2" w:rsidRPr="00D93EC2" w:rsidRDefault="00D93EC2" w:rsidP="00D93EC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93EC2">
                        <w:rPr>
                          <w:rFonts w:ascii="Times New Roman" w:hAnsi="Times New Roman" w:cs="Times New Roman"/>
                        </w:rPr>
                        <w:t>A projekt fő megvalósítási helyszíne: 6345 Nemesnádudvar, Hunyadi utca hrsz: 214</w:t>
                      </w:r>
                    </w:p>
                    <w:p w14:paraId="068BE192" w14:textId="29AB72F4" w:rsidR="00D93EC2" w:rsidRPr="00D93EC2" w:rsidRDefault="00D93EC2" w:rsidP="00D93EC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F7DA0">
                        <w:rPr>
                          <w:rFonts w:ascii="Times New Roman" w:hAnsi="Times New Roman" w:cs="Times New Roman"/>
                        </w:rPr>
                        <w:t xml:space="preserve">A projekt 2025. </w:t>
                      </w:r>
                      <w:r w:rsidR="003F7DA0">
                        <w:rPr>
                          <w:rFonts w:ascii="Times New Roman" w:hAnsi="Times New Roman" w:cs="Times New Roman"/>
                        </w:rPr>
                        <w:t>május 21-én valósult meg.</w:t>
                      </w:r>
                    </w:p>
                    <w:p w14:paraId="4583F435" w14:textId="473AAE98" w:rsidR="00D93EC2" w:rsidRDefault="003F7DA0" w:rsidP="00D93EC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F7DA0">
                        <w:rPr>
                          <w:rFonts w:ascii="Times New Roman" w:hAnsi="Times New Roman" w:cs="Times New Roman"/>
                        </w:rPr>
                        <w:t>A projekt a Széchenyi Terv Plusz program keretében, az Európai Unió támogatásával, a Magyar Állam társfinanszírozásával valósult meg.</w:t>
                      </w:r>
                    </w:p>
                    <w:p w14:paraId="0C4E0128" w14:textId="77777777" w:rsidR="00DD0732" w:rsidRDefault="00DD0732" w:rsidP="00D93EC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06CF298" w14:textId="1D0EDABD" w:rsidR="00853886" w:rsidRPr="00853886" w:rsidRDefault="00853886" w:rsidP="00853886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53886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4EA3A32F" w14:textId="235EFD24" w:rsidR="00853886" w:rsidRPr="00853886" w:rsidRDefault="00D93EC2" w:rsidP="0085388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Torma Szabolcs</w:t>
                      </w:r>
                      <w:r w:rsidR="00853886" w:rsidRPr="00853886">
                        <w:rPr>
                          <w:rFonts w:ascii="Times New Roman" w:hAnsi="Times New Roman" w:cs="Times New Roman"/>
                        </w:rPr>
                        <w:t>, polgármester</w:t>
                      </w:r>
                    </w:p>
                    <w:p w14:paraId="76B8267A" w14:textId="2B175B63" w:rsidR="00853886" w:rsidRPr="00853886" w:rsidRDefault="00853886" w:rsidP="0085388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53886">
                        <w:rPr>
                          <w:rFonts w:ascii="Times New Roman" w:hAnsi="Times New Roman" w:cs="Times New Roman"/>
                        </w:rPr>
                        <w:t>polgarmester@</w:t>
                      </w:r>
                      <w:r w:rsidR="00D93EC2">
                        <w:rPr>
                          <w:rFonts w:ascii="Times New Roman" w:hAnsi="Times New Roman" w:cs="Times New Roman"/>
                        </w:rPr>
                        <w:t>nemesnadudvar</w:t>
                      </w:r>
                      <w:r w:rsidRPr="00853886">
                        <w:rPr>
                          <w:rFonts w:ascii="Times New Roman" w:hAnsi="Times New Roman" w:cs="Times New Roman"/>
                        </w:rPr>
                        <w:t>.hu</w:t>
                      </w:r>
                    </w:p>
                    <w:p w14:paraId="11A8FF73" w14:textId="7B5C7ECD" w:rsidR="00853886" w:rsidRPr="00853886" w:rsidRDefault="00D93EC2" w:rsidP="0085388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30/566-3486</w:t>
                      </w:r>
                    </w:p>
                    <w:p w14:paraId="35FE5549" w14:textId="44CDB57E" w:rsidR="00E27CDC" w:rsidRPr="007D5B6E" w:rsidRDefault="00D93EC2" w:rsidP="00D93EC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93EC2">
                        <w:rPr>
                          <w:rFonts w:ascii="Times New Roman" w:hAnsi="Times New Roman" w:cs="Times New Roman"/>
                        </w:rPr>
                        <w:t>https://www.nemesnadudvar.hu/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27214E7F" w:rsidR="00E27CDC" w:rsidRDefault="00F63A87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Nemesnádudvar belterületi csapadékvíz-elvezetés rendezése</w:t>
                            </w:r>
                            <w:r w:rsidR="00947A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="008538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projektzárás</w:t>
                            </w:r>
                          </w:p>
                          <w:p w14:paraId="3C13F506" w14:textId="77777777" w:rsidR="00853886" w:rsidRDefault="00853886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5D1BCD20" w:rsidR="00E27CDC" w:rsidRPr="00E27CDC" w:rsidRDefault="00853886" w:rsidP="008538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5388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</w:t>
                            </w:r>
                            <w:r w:rsidR="00120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december 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1270F3F1" w14:textId="27214E7F" w:rsidR="00E27CDC" w:rsidRDefault="00F63A87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Nemesnádudvar belterületi csapadékvíz-elvezetés rendezése</w:t>
                      </w:r>
                      <w:r w:rsidR="00947A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</w:t>
                      </w:r>
                      <w:r w:rsidR="0085388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projektzárás</w:t>
                      </w:r>
                    </w:p>
                    <w:p w14:paraId="3C13F506" w14:textId="77777777" w:rsidR="00853886" w:rsidRDefault="00853886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5D1BCD20" w:rsidR="00E27CDC" w:rsidRPr="00E27CDC" w:rsidRDefault="00853886" w:rsidP="008538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5388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</w:t>
                      </w:r>
                      <w:r w:rsidR="00120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december 23.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8A52" w14:textId="77777777" w:rsidR="008665E1" w:rsidRDefault="008665E1" w:rsidP="0032540C">
      <w:pPr>
        <w:spacing w:after="0" w:line="240" w:lineRule="auto"/>
      </w:pPr>
      <w:r>
        <w:separator/>
      </w:r>
    </w:p>
  </w:endnote>
  <w:endnote w:type="continuationSeparator" w:id="0">
    <w:p w14:paraId="296AEC67" w14:textId="77777777" w:rsidR="008665E1" w:rsidRDefault="008665E1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8F2E" w14:textId="77777777" w:rsidR="008665E1" w:rsidRDefault="008665E1" w:rsidP="0032540C">
      <w:pPr>
        <w:spacing w:after="0" w:line="240" w:lineRule="auto"/>
      </w:pPr>
      <w:r>
        <w:separator/>
      </w:r>
    </w:p>
  </w:footnote>
  <w:footnote w:type="continuationSeparator" w:id="0">
    <w:p w14:paraId="2745CAC2" w14:textId="77777777" w:rsidR="008665E1" w:rsidRDefault="008665E1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478B1"/>
    <w:rsid w:val="000700B6"/>
    <w:rsid w:val="001209BA"/>
    <w:rsid w:val="002A4972"/>
    <w:rsid w:val="002D14E0"/>
    <w:rsid w:val="002F0132"/>
    <w:rsid w:val="00306E3B"/>
    <w:rsid w:val="0032540C"/>
    <w:rsid w:val="0033648A"/>
    <w:rsid w:val="00354647"/>
    <w:rsid w:val="003F7DA0"/>
    <w:rsid w:val="00464E28"/>
    <w:rsid w:val="0048522F"/>
    <w:rsid w:val="00582AA7"/>
    <w:rsid w:val="005A21E1"/>
    <w:rsid w:val="00630B11"/>
    <w:rsid w:val="00644291"/>
    <w:rsid w:val="006B6A96"/>
    <w:rsid w:val="007A1032"/>
    <w:rsid w:val="007D5B6E"/>
    <w:rsid w:val="0084136B"/>
    <w:rsid w:val="00853886"/>
    <w:rsid w:val="008665E1"/>
    <w:rsid w:val="00891D62"/>
    <w:rsid w:val="0092789E"/>
    <w:rsid w:val="00947A62"/>
    <w:rsid w:val="009A340F"/>
    <w:rsid w:val="00A42C0C"/>
    <w:rsid w:val="00BE06D7"/>
    <w:rsid w:val="00C5159E"/>
    <w:rsid w:val="00D137A3"/>
    <w:rsid w:val="00D93EC2"/>
    <w:rsid w:val="00DD0732"/>
    <w:rsid w:val="00E02D13"/>
    <w:rsid w:val="00E27CDC"/>
    <w:rsid w:val="00E423C8"/>
    <w:rsid w:val="00F071AF"/>
    <w:rsid w:val="00F63A87"/>
    <w:rsid w:val="00FD3B33"/>
    <w:rsid w:val="00FE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9</cp:revision>
  <dcterms:created xsi:type="dcterms:W3CDTF">2025-06-10T19:15:00Z</dcterms:created>
  <dcterms:modified xsi:type="dcterms:W3CDTF">2025-12-23T09:33:00Z</dcterms:modified>
</cp:coreProperties>
</file>