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6C491BC2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6657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65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C0A7" w14:textId="6607618E" w:rsidR="00853886" w:rsidRDefault="006C5927" w:rsidP="006C59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 xml:space="preserve">Fülöpjakab Község Önkormányzata pályázatot nyújtott be a Terület- és Településfejlesztés Operatív Program Plusz, TOP_PLUSZ-1.2.1-21 ÉLHETŐ TELEPÜLÉSEK felhívásra </w:t>
                            </w:r>
                            <w:proofErr w:type="gramStart"/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„Szombat</w:t>
                            </w:r>
                            <w:proofErr w:type="gramEnd"/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 xml:space="preserve"> esti ház” címmel (projekt azonosítószáma: TOP_PLUSZ-1.2.1-21-BK1-2022-00009). A projekt keretében 156</w:t>
                            </w:r>
                            <w:r w:rsidR="00AE2AB9">
                              <w:rPr>
                                <w:rFonts w:ascii="Times New Roman" w:hAnsi="Times New Roman" w:cs="Times New Roman"/>
                              </w:rPr>
                              <w:t>,00</w:t>
                            </w: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 xml:space="preserve"> millió Ft vissza nem térítendő európai uniós forrásból egy modern közösségi ház jött létre.</w:t>
                            </w:r>
                          </w:p>
                          <w:p w14:paraId="4D90A2C5" w14:textId="77777777" w:rsidR="006C5927" w:rsidRPr="007D5B6E" w:rsidRDefault="006C5927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287A65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A TOP_PLUSZ-1.2.1-21 ÉLHETŐ TELEPÜLÉSEK elnevezésű felhívás keretében 156,00 millió forint európai uniós támogatás segítségével Fülöpjakab Község Önkormányzata (https://fulopjakab.asp.lgov.hu/) a helyiek nagy álmát valósította meg.</w:t>
                            </w:r>
                          </w:p>
                          <w:p w14:paraId="5FEC5C8B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A „Szombat esti ház” című projektben az alábbi fejlesztések valósultak meg:</w:t>
                            </w:r>
                          </w:p>
                          <w:p w14:paraId="09A71F49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 xml:space="preserve">Kialakításra került egy 80 fő befogadására alkalmas közösségi ház, mely a meglévő, ún. Teleház épület telkén került elhelyezésre, a meglévő épület utca irányába történő folytatásaként. </w:t>
                            </w:r>
                          </w:p>
                          <w:p w14:paraId="6B67DE60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Az épület beépített alapterülete 256,6 m2. Az épület 2 fő funkcionális egységre tagolódik: az utca felőli részen egy 160 m2-es rendezvényterem, a régi és az új épületrészt összekötő épületrészben vizesblokk, gépészeti helyiség és egy teakonyha került kialakításra.</w:t>
                            </w:r>
                          </w:p>
                          <w:p w14:paraId="0ACB052F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Az udvaron megépült 16 db parkolóhely, melyből az egyik akadálymentes, valamint egy elektromos töltőállomás is.</w:t>
                            </w:r>
                          </w:p>
                          <w:p w14:paraId="29929CBD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A projekt fő megvalósítási helyszíne: 6116 Fülöpjakab, Alkotmány utca 4-6. hrsz. 740.</w:t>
                            </w:r>
                          </w:p>
                          <w:p w14:paraId="7893CF21" w14:textId="77777777" w:rsid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A projekt ünnepélyes átadására 2025. március 22.-én került sor.</w:t>
                            </w:r>
                          </w:p>
                          <w:p w14:paraId="5BE37BBA" w14:textId="766511D4" w:rsidR="009B705E" w:rsidRPr="006C5927" w:rsidRDefault="009B705E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 projekt fizikai befejezésének dátuma: 2025. február 28.</w:t>
                            </w:r>
                          </w:p>
                          <w:p w14:paraId="07742CA1" w14:textId="1324C0A0" w:rsidR="006C5927" w:rsidRDefault="005F568C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568C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keretében, az Európai Unió támogatásával, a Magyar Állam társfinanszírozásával valósult meg.</w:t>
                            </w:r>
                          </w:p>
                          <w:p w14:paraId="76AA1D8E" w14:textId="77777777" w:rsidR="005F568C" w:rsidRDefault="005F568C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3C3B18" w14:textId="77777777" w:rsidR="006C5927" w:rsidRPr="006C5927" w:rsidRDefault="006C5927" w:rsidP="006C592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66B3C0D0" w14:textId="77777777" w:rsidR="006C5927" w:rsidRPr="006C5927" w:rsidRDefault="006C5927" w:rsidP="006C59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Bodor Sándor, polgármester</w:t>
                            </w:r>
                          </w:p>
                          <w:p w14:paraId="18F8D524" w14:textId="77777777" w:rsidR="006C5927" w:rsidRPr="006C5927" w:rsidRDefault="006C5927" w:rsidP="006C59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polgarmester@fulopjakab.hu</w:t>
                            </w:r>
                          </w:p>
                          <w:p w14:paraId="1D1576EF" w14:textId="77777777" w:rsidR="006C5927" w:rsidRPr="006C5927" w:rsidRDefault="006C5927" w:rsidP="006C59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+36-20/559-3003</w:t>
                            </w:r>
                          </w:p>
                          <w:p w14:paraId="35FE5549" w14:textId="5B8072C8" w:rsidR="00E27CDC" w:rsidRPr="007D5B6E" w:rsidRDefault="006C5927" w:rsidP="006C59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927">
                              <w:rPr>
                                <w:rFonts w:ascii="Times New Roman" w:hAnsi="Times New Roman" w:cs="Times New Roman"/>
                              </w:rPr>
                              <w:t>https://fulopjakab.asp.lgov.hu/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524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" filled="f" stroked="f">
                <v:textbox>
                  <w:txbxContent>
                    <w:p w14:paraId="1112C0A7" w14:textId="6607618E" w:rsidR="00853886" w:rsidRDefault="006C5927" w:rsidP="006C59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 xml:space="preserve">Fülöpjakab Község Önkormányzata pályázatot nyújtott be a Terület- és Településfejlesztés Operatív Program Plusz, TOP_PLUSZ-1.2.1-21 ÉLHETŐ TELEPÜLÉSEK felhívásra </w:t>
                      </w:r>
                      <w:proofErr w:type="gramStart"/>
                      <w:r w:rsidRPr="006C5927">
                        <w:rPr>
                          <w:rFonts w:ascii="Times New Roman" w:hAnsi="Times New Roman" w:cs="Times New Roman"/>
                        </w:rPr>
                        <w:t>„Szombat</w:t>
                      </w:r>
                      <w:proofErr w:type="gramEnd"/>
                      <w:r w:rsidRPr="006C5927">
                        <w:rPr>
                          <w:rFonts w:ascii="Times New Roman" w:hAnsi="Times New Roman" w:cs="Times New Roman"/>
                        </w:rPr>
                        <w:t xml:space="preserve"> esti ház” címmel (projekt azonosítószáma: TOP_PLUSZ-1.2.1-21-BK1-2022-00009). A projekt keretében 156</w:t>
                      </w:r>
                      <w:r w:rsidR="00AE2AB9">
                        <w:rPr>
                          <w:rFonts w:ascii="Times New Roman" w:hAnsi="Times New Roman" w:cs="Times New Roman"/>
                        </w:rPr>
                        <w:t>,00</w:t>
                      </w:r>
                      <w:r w:rsidRPr="006C5927">
                        <w:rPr>
                          <w:rFonts w:ascii="Times New Roman" w:hAnsi="Times New Roman" w:cs="Times New Roman"/>
                        </w:rPr>
                        <w:t xml:space="preserve"> millió Ft vissza nem térítendő európai uniós forrásból egy modern közösségi ház jött létre.</w:t>
                      </w:r>
                    </w:p>
                    <w:p w14:paraId="4D90A2C5" w14:textId="77777777" w:rsidR="006C5927" w:rsidRPr="007D5B6E" w:rsidRDefault="006C5927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4287A65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A TOP_PLUSZ-1.2.1-21 ÉLHETŐ TELEPÜLÉSEK elnevezésű felhívás keretében 156,00 millió forint európai uniós támogatás segítségével Fülöpjakab Község Önkormányzata (https://fulopjakab.asp.lgov.hu/) a helyiek nagy álmát valósította meg.</w:t>
                      </w:r>
                    </w:p>
                    <w:p w14:paraId="5FEC5C8B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A „Szombat esti ház” című projektben az alábbi fejlesztések valósultak meg:</w:t>
                      </w:r>
                    </w:p>
                    <w:p w14:paraId="09A71F49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 xml:space="preserve">Kialakításra került egy 80 fő befogadására alkalmas közösségi ház, mely a meglévő, ún. Teleház épület telkén került elhelyezésre, a meglévő épület utca irányába történő folytatásaként. </w:t>
                      </w:r>
                    </w:p>
                    <w:p w14:paraId="6B67DE60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Az épület beépített alapterülete 256,6 m2. Az épület 2 fő funkcionális egységre tagolódik: az utca felőli részen egy 160 m2-es rendezvényterem, a régi és az új épületrészt összekötő épületrészben vizesblokk, gépészeti helyiség és egy teakonyha került kialakításra.</w:t>
                      </w:r>
                    </w:p>
                    <w:p w14:paraId="0ACB052F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Az udvaron megépült 16 db parkolóhely, melyből az egyik akadálymentes, valamint egy elektromos töltőállomás is.</w:t>
                      </w:r>
                    </w:p>
                    <w:p w14:paraId="29929CBD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A projekt fő megvalósítási helyszíne: 6116 Fülöpjakab, Alkotmány utca 4-6. hrsz. 740.</w:t>
                      </w:r>
                    </w:p>
                    <w:p w14:paraId="7893CF21" w14:textId="77777777" w:rsid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A projekt ünnepélyes átadására 2025. március 22.-én került sor.</w:t>
                      </w:r>
                    </w:p>
                    <w:p w14:paraId="5BE37BBA" w14:textId="766511D4" w:rsidR="009B705E" w:rsidRPr="006C5927" w:rsidRDefault="009B705E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 projekt fizikai befejezésének dátuma: 2025. február 28.</w:t>
                      </w:r>
                    </w:p>
                    <w:p w14:paraId="07742CA1" w14:textId="1324C0A0" w:rsidR="006C5927" w:rsidRDefault="005F568C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F568C">
                        <w:rPr>
                          <w:rFonts w:ascii="Times New Roman" w:hAnsi="Times New Roman" w:cs="Times New Roman"/>
                        </w:rPr>
                        <w:t>A projekt a Széchenyi Terv Plusz program keretében, az Európai Unió támogatásával, a Magyar Állam társfinanszírozásával valósult meg.</w:t>
                      </w:r>
                    </w:p>
                    <w:p w14:paraId="76AA1D8E" w14:textId="77777777" w:rsidR="005F568C" w:rsidRDefault="005F568C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93C3B18" w14:textId="77777777" w:rsidR="006C5927" w:rsidRPr="006C5927" w:rsidRDefault="006C5927" w:rsidP="006C592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66B3C0D0" w14:textId="77777777" w:rsidR="006C5927" w:rsidRPr="006C5927" w:rsidRDefault="006C5927" w:rsidP="006C59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Bodor Sándor, polgármester</w:t>
                      </w:r>
                    </w:p>
                    <w:p w14:paraId="18F8D524" w14:textId="77777777" w:rsidR="006C5927" w:rsidRPr="006C5927" w:rsidRDefault="006C5927" w:rsidP="006C59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polgarmester@fulopjakab.hu</w:t>
                      </w:r>
                    </w:p>
                    <w:p w14:paraId="1D1576EF" w14:textId="77777777" w:rsidR="006C5927" w:rsidRPr="006C5927" w:rsidRDefault="006C5927" w:rsidP="006C59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+36-20/559-3003</w:t>
                      </w:r>
                    </w:p>
                    <w:p w14:paraId="35FE5549" w14:textId="5B8072C8" w:rsidR="00E27CDC" w:rsidRPr="007D5B6E" w:rsidRDefault="006C5927" w:rsidP="006C59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5927">
                        <w:rPr>
                          <w:rFonts w:ascii="Times New Roman" w:hAnsi="Times New Roman" w:cs="Times New Roman"/>
                        </w:rPr>
                        <w:t>https://fulopjakab.asp.lgov.hu/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64E34D52" w:rsidR="00E27CDC" w:rsidRDefault="006C5927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Szombat esti ház</w:t>
                            </w:r>
                            <w:r w:rsidR="00947A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8538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projektzárás</w:t>
                            </w:r>
                          </w:p>
                          <w:p w14:paraId="3C13F506" w14:textId="77777777" w:rsidR="00853886" w:rsidRDefault="00853886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A600F3B" w:rsidR="00E27CDC" w:rsidRPr="00E27CDC" w:rsidRDefault="00853886" w:rsidP="008538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5388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5F56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december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64E34D52" w:rsidR="00E27CDC" w:rsidRDefault="006C5927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Szombat esti ház</w:t>
                      </w:r>
                      <w:r w:rsidR="00947A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85388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projektzárás</w:t>
                      </w:r>
                    </w:p>
                    <w:p w14:paraId="3C13F506" w14:textId="77777777" w:rsidR="00853886" w:rsidRDefault="00853886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A600F3B" w:rsidR="00E27CDC" w:rsidRPr="00E27CDC" w:rsidRDefault="00853886" w:rsidP="008538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5388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5F56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december 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DB4A" w14:textId="77777777" w:rsidR="00A20E84" w:rsidRDefault="00A20E84" w:rsidP="0032540C">
      <w:pPr>
        <w:spacing w:after="0" w:line="240" w:lineRule="auto"/>
      </w:pPr>
      <w:r>
        <w:separator/>
      </w:r>
    </w:p>
  </w:endnote>
  <w:endnote w:type="continuationSeparator" w:id="0">
    <w:p w14:paraId="38162C37" w14:textId="77777777" w:rsidR="00A20E84" w:rsidRDefault="00A20E84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2862" w14:textId="77777777" w:rsidR="00A20E84" w:rsidRDefault="00A20E84" w:rsidP="0032540C">
      <w:pPr>
        <w:spacing w:after="0" w:line="240" w:lineRule="auto"/>
      </w:pPr>
      <w:r>
        <w:separator/>
      </w:r>
    </w:p>
  </w:footnote>
  <w:footnote w:type="continuationSeparator" w:id="0">
    <w:p w14:paraId="0C5F1613" w14:textId="77777777" w:rsidR="00A20E84" w:rsidRDefault="00A20E84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5A1C"/>
    <w:rsid w:val="00032807"/>
    <w:rsid w:val="000478B1"/>
    <w:rsid w:val="000700B6"/>
    <w:rsid w:val="002A4972"/>
    <w:rsid w:val="002C3D9A"/>
    <w:rsid w:val="002D14E0"/>
    <w:rsid w:val="002F0132"/>
    <w:rsid w:val="00306E3B"/>
    <w:rsid w:val="00311667"/>
    <w:rsid w:val="0032540C"/>
    <w:rsid w:val="0033648A"/>
    <w:rsid w:val="00354647"/>
    <w:rsid w:val="004077CE"/>
    <w:rsid w:val="0048522F"/>
    <w:rsid w:val="005F568C"/>
    <w:rsid w:val="00630B11"/>
    <w:rsid w:val="00644291"/>
    <w:rsid w:val="006B6A96"/>
    <w:rsid w:val="006C5927"/>
    <w:rsid w:val="007A1032"/>
    <w:rsid w:val="007D5B6E"/>
    <w:rsid w:val="0084136B"/>
    <w:rsid w:val="00853886"/>
    <w:rsid w:val="008665E1"/>
    <w:rsid w:val="00891D62"/>
    <w:rsid w:val="00921E89"/>
    <w:rsid w:val="0092789E"/>
    <w:rsid w:val="00947A62"/>
    <w:rsid w:val="009A340F"/>
    <w:rsid w:val="009B705E"/>
    <w:rsid w:val="00A20E84"/>
    <w:rsid w:val="00A42C0C"/>
    <w:rsid w:val="00AE2AB9"/>
    <w:rsid w:val="00BE06D7"/>
    <w:rsid w:val="00C5159E"/>
    <w:rsid w:val="00D137A3"/>
    <w:rsid w:val="00D93EC2"/>
    <w:rsid w:val="00DD4B82"/>
    <w:rsid w:val="00E02D13"/>
    <w:rsid w:val="00E27CDC"/>
    <w:rsid w:val="00E316E9"/>
    <w:rsid w:val="00F071AF"/>
    <w:rsid w:val="00F63A87"/>
    <w:rsid w:val="00FD3B33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11</cp:revision>
  <dcterms:created xsi:type="dcterms:W3CDTF">2025-06-10T19:15:00Z</dcterms:created>
  <dcterms:modified xsi:type="dcterms:W3CDTF">2025-12-03T16:15:00Z</dcterms:modified>
</cp:coreProperties>
</file>