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286DBC75" w:rsidR="008F1334" w:rsidRPr="00F30D6B" w:rsidRDefault="00673DC7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633CC48E" w:rsidR="008F1334" w:rsidRPr="00F30D6B" w:rsidRDefault="0045212C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Apostag csapadékvíz gazdálkodásának és közterületeinek fejlesztése</w:t>
      </w:r>
    </w:p>
    <w:p w14:paraId="74B3A6BA" w14:textId="158A00BD" w:rsidR="008F1334" w:rsidRPr="00F30D6B" w:rsidRDefault="00673DC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2025. január 8.</w:t>
      </w:r>
    </w:p>
    <w:p w14:paraId="22F662C3" w14:textId="6975B68D" w:rsidR="00D97EAB" w:rsidRDefault="009E1807" w:rsidP="009E18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  <w:r>
        <w:rPr>
          <w:rFonts w:ascii="Arial" w:hAnsi="Arial"/>
        </w:rPr>
        <w:t>Apostag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0D3B0D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45212C" w:rsidRPr="0045212C">
        <w:rPr>
          <w:rFonts w:ascii="Arial" w:hAnsi="Arial"/>
        </w:rPr>
        <w:t>TOP_PLUSZ-1.2.1-21 ÉLHETŐ TELEPÜLÉSEK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="0045212C" w:rsidRPr="0045212C">
        <w:rPr>
          <w:rFonts w:ascii="Arial" w:hAnsi="Arial"/>
        </w:rPr>
        <w:t>Apostag csapadékvíz gazdálkodásának és közterületeinek fejlesztése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45212C">
        <w:rPr>
          <w:rFonts w:ascii="Arial" w:hAnsi="Arial"/>
        </w:rPr>
        <w:t>1</w:t>
      </w:r>
      <w:r w:rsidR="00D936C6">
        <w:rPr>
          <w:rFonts w:ascii="Arial" w:hAnsi="Arial"/>
        </w:rPr>
        <w:t>.</w:t>
      </w:r>
      <w:r w:rsidR="0045212C">
        <w:rPr>
          <w:rFonts w:ascii="Arial" w:hAnsi="Arial"/>
        </w:rPr>
        <w:t>2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45212C">
        <w:rPr>
          <w:rFonts w:ascii="Arial" w:hAnsi="Arial"/>
        </w:rPr>
        <w:t>27</w:t>
      </w:r>
      <w:r w:rsidR="00C94E1D" w:rsidRPr="00C94E1D">
        <w:rPr>
          <w:rFonts w:ascii="Arial" w:hAnsi="Arial"/>
        </w:rPr>
        <w:t xml:space="preserve">). A projekt keretében </w:t>
      </w:r>
      <w:r w:rsidR="0045212C">
        <w:rPr>
          <w:rFonts w:ascii="Arial" w:hAnsi="Arial"/>
        </w:rPr>
        <w:t>92</w:t>
      </w:r>
      <w:r w:rsidR="00596530">
        <w:rPr>
          <w:rFonts w:ascii="Arial" w:hAnsi="Arial"/>
        </w:rPr>
        <w:t>,</w:t>
      </w:r>
      <w:r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>
        <w:rPr>
          <w:rFonts w:ascii="Arial" w:hAnsi="Arial"/>
        </w:rPr>
        <w:t xml:space="preserve"> </w:t>
      </w:r>
      <w:r w:rsidR="0045212C">
        <w:rPr>
          <w:rFonts w:ascii="Arial" w:hAnsi="Arial"/>
        </w:rPr>
        <w:t>a fő cél a település közterületeinek fejlesztése.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449F8868" w14:textId="20E1C290" w:rsidR="00A777A7" w:rsidRPr="000714B1" w:rsidRDefault="00A777A7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0714B1">
        <w:rPr>
          <w:rFonts w:ascii="Arial" w:hAnsi="Arial"/>
        </w:rPr>
        <w:t>z</w:t>
      </w:r>
      <w:r>
        <w:rPr>
          <w:rFonts w:ascii="Arial" w:hAnsi="Arial"/>
        </w:rPr>
        <w:t xml:space="preserve"> „</w:t>
      </w:r>
      <w:r w:rsidR="0045212C" w:rsidRPr="0045212C">
        <w:rPr>
          <w:rFonts w:ascii="Arial" w:hAnsi="Arial"/>
        </w:rPr>
        <w:t>Apostag csapadékvíz gazdálkodásának és közterületeinek fejlesztése</w:t>
      </w:r>
      <w:r>
        <w:rPr>
          <w:rFonts w:ascii="Arial" w:hAnsi="Arial"/>
        </w:rPr>
        <w:t xml:space="preserve">” című pályázat keretében </w:t>
      </w:r>
      <w:r w:rsidR="009E1807">
        <w:rPr>
          <w:rFonts w:ascii="Arial" w:hAnsi="Arial"/>
        </w:rPr>
        <w:t>Apostag</w:t>
      </w:r>
      <w:r>
        <w:rPr>
          <w:rFonts w:ascii="Arial" w:hAnsi="Arial"/>
        </w:rPr>
        <w:t xml:space="preserve"> Község Önkormányzat</w:t>
      </w:r>
      <w:r w:rsidR="000D3B0D">
        <w:rPr>
          <w:rFonts w:ascii="Arial" w:hAnsi="Arial"/>
        </w:rPr>
        <w:t>ának</w:t>
      </w:r>
      <w:r>
        <w:rPr>
          <w:rFonts w:ascii="Arial" w:hAnsi="Arial"/>
        </w:rPr>
        <w:t xml:space="preserve"> </w:t>
      </w:r>
      <w:r w:rsidRPr="009E1807">
        <w:rPr>
          <w:rFonts w:ascii="Arial" w:hAnsi="Arial"/>
        </w:rPr>
        <w:t>(</w:t>
      </w:r>
      <w:hyperlink r:id="rId7" w:history="1">
        <w:r w:rsidR="009E1807" w:rsidRPr="009E1807">
          <w:rPr>
            <w:rStyle w:val="Hiperhivatkozs"/>
            <w:rFonts w:ascii="Arial" w:hAnsi="Arial"/>
          </w:rPr>
          <w:t>https://apostag.hu/</w:t>
        </w:r>
      </w:hyperlink>
      <w:r w:rsidRPr="000714B1">
        <w:rPr>
          <w:rFonts w:ascii="Arial" w:hAnsi="Arial"/>
        </w:rPr>
        <w:t>)</w:t>
      </w:r>
      <w:r w:rsidR="009E1807">
        <w:rPr>
          <w:rFonts w:ascii="Arial" w:hAnsi="Arial"/>
        </w:rPr>
        <w:t xml:space="preserve"> </w:t>
      </w:r>
      <w:r w:rsidR="000714B1">
        <w:rPr>
          <w:rFonts w:ascii="Arial" w:hAnsi="Arial"/>
        </w:rPr>
        <w:t xml:space="preserve">célja </w:t>
      </w:r>
      <w:r w:rsidRPr="000714B1">
        <w:rPr>
          <w:rFonts w:ascii="Arial" w:hAnsi="Arial"/>
        </w:rPr>
        <w:t>egy</w:t>
      </w:r>
      <w:r w:rsidR="000714B1">
        <w:rPr>
          <w:rFonts w:ascii="Arial" w:hAnsi="Arial"/>
        </w:rPr>
        <w:t xml:space="preserve">, </w:t>
      </w:r>
      <w:r w:rsidRPr="000714B1">
        <w:rPr>
          <w:rFonts w:ascii="Arial" w:hAnsi="Arial"/>
        </w:rPr>
        <w:t xml:space="preserve">a mai kornak megfelelő </w:t>
      </w:r>
      <w:r w:rsidR="00600311">
        <w:rPr>
          <w:rFonts w:ascii="Arial" w:hAnsi="Arial"/>
        </w:rPr>
        <w:t>településközpont kialakítása</w:t>
      </w:r>
      <w:r w:rsidRPr="000714B1">
        <w:rPr>
          <w:rFonts w:ascii="Arial" w:hAnsi="Arial"/>
        </w:rPr>
        <w:t>.</w:t>
      </w:r>
    </w:p>
    <w:p w14:paraId="7F335EA7" w14:textId="6A6E5002" w:rsidR="00600311" w:rsidRDefault="004D02A0" w:rsidP="00646F1A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600311" w:rsidRPr="00600311">
        <w:rPr>
          <w:rFonts w:ascii="Arial" w:hAnsi="Arial"/>
        </w:rPr>
        <w:t xml:space="preserve">TOP_PLUSZ-1.2.1-21 ÉLHETŐ TELEPÜLÉSEK </w:t>
      </w:r>
      <w:r>
        <w:rPr>
          <w:rFonts w:ascii="Arial" w:hAnsi="Arial"/>
        </w:rPr>
        <w:t xml:space="preserve">elnevezésű felhívás keretében az </w:t>
      </w:r>
      <w:r w:rsidR="00600311">
        <w:rPr>
          <w:rFonts w:ascii="Arial" w:hAnsi="Arial"/>
        </w:rPr>
        <w:t>92</w:t>
      </w:r>
      <w:r>
        <w:rPr>
          <w:rFonts w:ascii="Arial" w:hAnsi="Arial"/>
        </w:rPr>
        <w:t>,</w:t>
      </w:r>
      <w:r w:rsidR="009E1807"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>
        <w:rPr>
          <w:rFonts w:ascii="Arial" w:hAnsi="Arial"/>
        </w:rPr>
        <w:t xml:space="preserve"> millió forint európai uniós támogatás segítségével</w:t>
      </w:r>
      <w:r w:rsidRPr="000714B1">
        <w:rPr>
          <w:rFonts w:ascii="Arial" w:hAnsi="Arial"/>
        </w:rPr>
        <w:t xml:space="preserve"> </w:t>
      </w:r>
      <w:r w:rsidR="00600311">
        <w:rPr>
          <w:rFonts w:ascii="Arial" w:hAnsi="Arial"/>
        </w:rPr>
        <w:t xml:space="preserve">a </w:t>
      </w:r>
      <w:r w:rsidR="00600311" w:rsidRPr="00600311">
        <w:rPr>
          <w:rFonts w:ascii="Arial" w:hAnsi="Arial"/>
        </w:rPr>
        <w:t>Mátyás és Dózsa</w:t>
      </w:r>
      <w:r w:rsidR="00600311">
        <w:rPr>
          <w:rFonts w:ascii="Arial" w:hAnsi="Arial"/>
        </w:rPr>
        <w:t xml:space="preserve"> utca</w:t>
      </w:r>
      <w:r w:rsidR="00600311" w:rsidRPr="00600311">
        <w:rPr>
          <w:rFonts w:ascii="Arial" w:hAnsi="Arial"/>
        </w:rPr>
        <w:t xml:space="preserve"> csapadékvíz elvezetésének megoldása történ</w:t>
      </w:r>
      <w:r w:rsidR="009D014A">
        <w:rPr>
          <w:rFonts w:ascii="Arial" w:hAnsi="Arial"/>
        </w:rPr>
        <w:t>ik</w:t>
      </w:r>
      <w:r w:rsidR="00600311" w:rsidRPr="00600311">
        <w:rPr>
          <w:rFonts w:ascii="Arial" w:hAnsi="Arial"/>
        </w:rPr>
        <w:t xml:space="preserve">. </w:t>
      </w:r>
    </w:p>
    <w:p w14:paraId="13746C37" w14:textId="6110990A" w:rsidR="00CE0CCE" w:rsidRDefault="00CE0CCE" w:rsidP="00646F1A">
      <w:pPr>
        <w:rPr>
          <w:rFonts w:ascii="Arial" w:hAnsi="Arial"/>
        </w:rPr>
      </w:pPr>
      <w:r>
        <w:rPr>
          <w:rFonts w:ascii="Arial" w:hAnsi="Arial"/>
        </w:rPr>
        <w:t xml:space="preserve">A beruházás során </w:t>
      </w:r>
      <w:r w:rsidR="00600311" w:rsidRPr="00600311">
        <w:rPr>
          <w:rFonts w:ascii="Arial" w:hAnsi="Arial"/>
        </w:rPr>
        <w:t xml:space="preserve">a </w:t>
      </w:r>
      <w:r w:rsidR="00600311">
        <w:rPr>
          <w:rFonts w:ascii="Arial" w:hAnsi="Arial"/>
        </w:rPr>
        <w:t>Polgármesteri H</w:t>
      </w:r>
      <w:r w:rsidR="00600311" w:rsidRPr="00600311">
        <w:rPr>
          <w:rFonts w:ascii="Arial" w:hAnsi="Arial"/>
        </w:rPr>
        <w:t>ivatallal szemközti</w:t>
      </w:r>
      <w:r w:rsidR="00600311">
        <w:rPr>
          <w:rFonts w:ascii="Arial" w:hAnsi="Arial"/>
        </w:rPr>
        <w:t>,</w:t>
      </w:r>
      <w:r w:rsidR="00600311" w:rsidRPr="00600311">
        <w:rPr>
          <w:rFonts w:ascii="Arial" w:hAnsi="Arial"/>
        </w:rPr>
        <w:t xml:space="preserve"> a Kossuth Lajos és Ady Endre utcák által határolt parkos </w:t>
      </w:r>
      <w:r w:rsidR="00600311">
        <w:rPr>
          <w:rFonts w:ascii="Arial" w:hAnsi="Arial"/>
        </w:rPr>
        <w:t>rész rendezése történik meg</w:t>
      </w:r>
      <w:r w:rsidR="00600311" w:rsidRPr="00600311">
        <w:rPr>
          <w:rFonts w:ascii="Arial" w:hAnsi="Arial"/>
        </w:rPr>
        <w:t>, továbbá a központ kis mértékű közlekedési rendezés</w:t>
      </w:r>
      <w:r w:rsidR="00600311">
        <w:rPr>
          <w:rFonts w:ascii="Arial" w:hAnsi="Arial"/>
        </w:rPr>
        <w:t>e</w:t>
      </w:r>
      <w:r w:rsidR="00600311" w:rsidRPr="00600311">
        <w:rPr>
          <w:rFonts w:ascii="Arial" w:hAnsi="Arial"/>
        </w:rPr>
        <w:t xml:space="preserve"> is</w:t>
      </w:r>
      <w:r w:rsidR="00600311">
        <w:rPr>
          <w:rFonts w:ascii="Arial" w:hAnsi="Arial"/>
        </w:rPr>
        <w:t xml:space="preserve"> megvalósul</w:t>
      </w:r>
      <w:r w:rsidR="00600311" w:rsidRPr="00600311">
        <w:rPr>
          <w:rFonts w:ascii="Arial" w:hAnsi="Arial"/>
        </w:rPr>
        <w:t xml:space="preserve">, mely keretében kerékpárút </w:t>
      </w:r>
      <w:r w:rsidR="00600311">
        <w:rPr>
          <w:rFonts w:ascii="Arial" w:hAnsi="Arial"/>
        </w:rPr>
        <w:t>kerül kijelölésre</w:t>
      </w:r>
      <w:r w:rsidR="00600311" w:rsidRPr="00600311">
        <w:rPr>
          <w:rFonts w:ascii="Arial" w:hAnsi="Arial"/>
        </w:rPr>
        <w:t>, megújulnak a központi buszmegálló öblö</w:t>
      </w:r>
      <w:r w:rsidR="00600311">
        <w:rPr>
          <w:rFonts w:ascii="Arial" w:hAnsi="Arial"/>
        </w:rPr>
        <w:t xml:space="preserve">k </w:t>
      </w:r>
      <w:r w:rsidR="00600311" w:rsidRPr="00600311">
        <w:rPr>
          <w:rFonts w:ascii="Arial" w:hAnsi="Arial"/>
        </w:rPr>
        <w:t>és kihelyezésre kerül</w:t>
      </w:r>
      <w:r w:rsidR="009D014A">
        <w:rPr>
          <w:rFonts w:ascii="Arial" w:hAnsi="Arial"/>
        </w:rPr>
        <w:t>nek</w:t>
      </w:r>
      <w:r w:rsidR="00600311" w:rsidRPr="00600311">
        <w:rPr>
          <w:rFonts w:ascii="Arial" w:hAnsi="Arial"/>
        </w:rPr>
        <w:t xml:space="preserve"> egyidejű tárolásra alkalmas, a kor igényeinek megfelelő kerékpártároló</w:t>
      </w:r>
      <w:r w:rsidR="009D014A">
        <w:rPr>
          <w:rFonts w:ascii="Arial" w:hAnsi="Arial"/>
        </w:rPr>
        <w:t>k</w:t>
      </w:r>
      <w:r w:rsidR="00600311" w:rsidRPr="00600311">
        <w:rPr>
          <w:rFonts w:ascii="Arial" w:hAnsi="Arial"/>
        </w:rPr>
        <w:t xml:space="preserve"> is.</w:t>
      </w:r>
    </w:p>
    <w:p w14:paraId="62EE1B7C" w14:textId="5C65D67E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megvalósítási helyszíne: </w:t>
      </w:r>
      <w:r w:rsidR="00CE0CCE">
        <w:rPr>
          <w:rFonts w:ascii="Arial" w:hAnsi="Arial"/>
        </w:rPr>
        <w:t xml:space="preserve">6088 Apostag, </w:t>
      </w:r>
      <w:r w:rsidR="00600311">
        <w:rPr>
          <w:rFonts w:ascii="Arial" w:hAnsi="Arial"/>
        </w:rPr>
        <w:t>Mátyás utca, hrsz.: 271., 198.</w:t>
      </w:r>
    </w:p>
    <w:p w14:paraId="44AC92D8" w14:textId="68E250DC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várható befejezése: </w:t>
      </w:r>
      <w:r w:rsidR="00673DC7">
        <w:rPr>
          <w:rFonts w:ascii="Arial" w:hAnsi="Arial"/>
        </w:rPr>
        <w:t>2025. május 31.</w:t>
      </w:r>
    </w:p>
    <w:p w14:paraId="01D8B265" w14:textId="77777777" w:rsidR="00E37629" w:rsidRPr="00646F1A" w:rsidRDefault="00E37629" w:rsidP="00646F1A">
      <w:pPr>
        <w:rPr>
          <w:rFonts w:ascii="Arial" w:hAnsi="Arial"/>
        </w:rPr>
      </w:pPr>
    </w:p>
    <w:p w14:paraId="2B2D999D" w14:textId="7917A41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5282A223" w14:textId="4D649EC4" w:rsidR="00FA76BC" w:rsidRDefault="00CE0CCE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Zakar Zoltán</w:t>
      </w:r>
      <w:r w:rsidR="00FA76BC">
        <w:rPr>
          <w:rFonts w:ascii="Arial" w:hAnsi="Arial"/>
        </w:rPr>
        <w:t>, polgármester</w:t>
      </w:r>
    </w:p>
    <w:p w14:paraId="7892F40D" w14:textId="4CC62C8D" w:rsidR="00FA76BC" w:rsidRPr="00CE0CCE" w:rsidRDefault="00CE0CCE" w:rsidP="00FA76BC">
      <w:pPr>
        <w:spacing w:after="0"/>
        <w:rPr>
          <w:rFonts w:ascii="Arial" w:hAnsi="Arial"/>
          <w:color w:val="000000" w:themeColor="text1"/>
        </w:rPr>
      </w:pPr>
      <w:r w:rsidRPr="00CE0CCE">
        <w:rPr>
          <w:color w:val="000000" w:themeColor="text1"/>
        </w:rPr>
        <w:t>apostag.</w:t>
      </w:r>
      <w:hyperlink r:id="rId8" w:history="1">
        <w:r w:rsidRPr="00CE0CCE">
          <w:rPr>
            <w:rStyle w:val="Hiperhivatkozs"/>
            <w:rFonts w:ascii="Arial" w:hAnsi="Arial"/>
            <w:color w:val="000000" w:themeColor="text1"/>
            <w:u w:val="none"/>
          </w:rPr>
          <w:t>polgarmester@tanet.hu</w:t>
        </w:r>
      </w:hyperlink>
    </w:p>
    <w:p w14:paraId="38A980AC" w14:textId="790E6EE5" w:rsidR="00FA76BC" w:rsidRPr="00F00096" w:rsidRDefault="00CE0CCE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3</w:t>
      </w:r>
      <w:r w:rsidR="00FA76BC">
        <w:rPr>
          <w:rFonts w:ascii="Arial" w:hAnsi="Arial"/>
        </w:rPr>
        <w:t>0/</w:t>
      </w:r>
      <w:r>
        <w:rPr>
          <w:rFonts w:ascii="Arial" w:hAnsi="Arial"/>
        </w:rPr>
        <w:t>437</w:t>
      </w:r>
      <w:r w:rsidR="006C1125">
        <w:rPr>
          <w:rFonts w:ascii="Arial" w:hAnsi="Arial"/>
        </w:rPr>
        <w:t>-</w:t>
      </w:r>
      <w:r>
        <w:rPr>
          <w:rFonts w:ascii="Arial" w:hAnsi="Arial"/>
        </w:rPr>
        <w:t>6228</w:t>
      </w:r>
    </w:p>
    <w:p w14:paraId="51EAE129" w14:textId="7891AD2E" w:rsidR="005F2DC9" w:rsidRPr="00F30D6B" w:rsidRDefault="00CE0CCE">
      <w:pPr>
        <w:rPr>
          <w:rFonts w:ascii="Arial" w:hAnsi="Arial"/>
        </w:rPr>
      </w:pPr>
      <w:r w:rsidRPr="00CE0CCE">
        <w:rPr>
          <w:rFonts w:ascii="Arial" w:hAnsi="Arial"/>
        </w:rPr>
        <w:t>https://apostag.hu/</w:t>
      </w:r>
    </w:p>
    <w:sectPr w:rsidR="005F2DC9" w:rsidRPr="00F30D6B" w:rsidSect="004D3D7D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F2CF" w14:textId="77777777" w:rsidR="00BC5AB1" w:rsidRDefault="00BC5AB1" w:rsidP="00F30D6B">
      <w:pPr>
        <w:spacing w:after="0"/>
      </w:pPr>
      <w:r>
        <w:separator/>
      </w:r>
    </w:p>
  </w:endnote>
  <w:endnote w:type="continuationSeparator" w:id="0">
    <w:p w14:paraId="6FF29FDF" w14:textId="77777777" w:rsidR="00BC5AB1" w:rsidRDefault="00BC5AB1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FBCD" w14:textId="77777777" w:rsidR="00BC5AB1" w:rsidRDefault="00BC5AB1" w:rsidP="00F30D6B">
      <w:pPr>
        <w:spacing w:after="0"/>
      </w:pPr>
      <w:r>
        <w:separator/>
      </w:r>
    </w:p>
  </w:footnote>
  <w:footnote w:type="continuationSeparator" w:id="0">
    <w:p w14:paraId="35EDB6EA" w14:textId="77777777" w:rsidR="00BC5AB1" w:rsidRDefault="00BC5AB1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714B1"/>
    <w:rsid w:val="00074C0E"/>
    <w:rsid w:val="000A7D38"/>
    <w:rsid w:val="000C4466"/>
    <w:rsid w:val="000D3B0D"/>
    <w:rsid w:val="00182253"/>
    <w:rsid w:val="001D7630"/>
    <w:rsid w:val="00252631"/>
    <w:rsid w:val="00266BBC"/>
    <w:rsid w:val="002743C1"/>
    <w:rsid w:val="003108A8"/>
    <w:rsid w:val="00364CC7"/>
    <w:rsid w:val="003667DF"/>
    <w:rsid w:val="003B28B8"/>
    <w:rsid w:val="003B31BF"/>
    <w:rsid w:val="003B6977"/>
    <w:rsid w:val="003C7649"/>
    <w:rsid w:val="003F6837"/>
    <w:rsid w:val="00420650"/>
    <w:rsid w:val="0045212C"/>
    <w:rsid w:val="004740FB"/>
    <w:rsid w:val="004833A3"/>
    <w:rsid w:val="00490283"/>
    <w:rsid w:val="004D02A0"/>
    <w:rsid w:val="004D3D7D"/>
    <w:rsid w:val="00531F0B"/>
    <w:rsid w:val="00566829"/>
    <w:rsid w:val="00596530"/>
    <w:rsid w:val="005E0763"/>
    <w:rsid w:val="005E6F47"/>
    <w:rsid w:val="005F2DC9"/>
    <w:rsid w:val="00600311"/>
    <w:rsid w:val="00600B28"/>
    <w:rsid w:val="0062357D"/>
    <w:rsid w:val="00646F1A"/>
    <w:rsid w:val="00651E55"/>
    <w:rsid w:val="00673DC7"/>
    <w:rsid w:val="006C1125"/>
    <w:rsid w:val="00703B59"/>
    <w:rsid w:val="00745F1C"/>
    <w:rsid w:val="00764205"/>
    <w:rsid w:val="0078078F"/>
    <w:rsid w:val="007B56E7"/>
    <w:rsid w:val="007D6A01"/>
    <w:rsid w:val="00811DB3"/>
    <w:rsid w:val="0084308F"/>
    <w:rsid w:val="00850615"/>
    <w:rsid w:val="0086363D"/>
    <w:rsid w:val="008646BD"/>
    <w:rsid w:val="008C35F3"/>
    <w:rsid w:val="008F1334"/>
    <w:rsid w:val="008F7D19"/>
    <w:rsid w:val="0092786B"/>
    <w:rsid w:val="009364F4"/>
    <w:rsid w:val="00962D94"/>
    <w:rsid w:val="0097464A"/>
    <w:rsid w:val="009A3796"/>
    <w:rsid w:val="009D014A"/>
    <w:rsid w:val="009E1807"/>
    <w:rsid w:val="009E1B8F"/>
    <w:rsid w:val="00A777A7"/>
    <w:rsid w:val="00AB2709"/>
    <w:rsid w:val="00B12D8E"/>
    <w:rsid w:val="00B31B31"/>
    <w:rsid w:val="00B703EC"/>
    <w:rsid w:val="00B9189D"/>
    <w:rsid w:val="00B9557D"/>
    <w:rsid w:val="00B96C7D"/>
    <w:rsid w:val="00BC5AB1"/>
    <w:rsid w:val="00BE6A38"/>
    <w:rsid w:val="00BF55E5"/>
    <w:rsid w:val="00C011D9"/>
    <w:rsid w:val="00C25DBB"/>
    <w:rsid w:val="00C574D1"/>
    <w:rsid w:val="00C82E27"/>
    <w:rsid w:val="00C94E1D"/>
    <w:rsid w:val="00CB1B5A"/>
    <w:rsid w:val="00CE0CCE"/>
    <w:rsid w:val="00D608BD"/>
    <w:rsid w:val="00D62CD5"/>
    <w:rsid w:val="00D74841"/>
    <w:rsid w:val="00D936C6"/>
    <w:rsid w:val="00D97EAB"/>
    <w:rsid w:val="00DF7932"/>
    <w:rsid w:val="00E13DBF"/>
    <w:rsid w:val="00E24CB8"/>
    <w:rsid w:val="00E37629"/>
    <w:rsid w:val="00E54C51"/>
    <w:rsid w:val="00E61A61"/>
    <w:rsid w:val="00EB546A"/>
    <w:rsid w:val="00F02DD3"/>
    <w:rsid w:val="00F241AB"/>
    <w:rsid w:val="00F30D6B"/>
    <w:rsid w:val="00F72F70"/>
    <w:rsid w:val="00FA76BC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tane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ostag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42</cp:revision>
  <dcterms:created xsi:type="dcterms:W3CDTF">2022-07-01T08:13:00Z</dcterms:created>
  <dcterms:modified xsi:type="dcterms:W3CDTF">2025-01-08T10:19:00Z</dcterms:modified>
</cp:coreProperties>
</file>