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42A29BC8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654CA805" w:rsidR="008F1334" w:rsidRPr="00F30D6B" w:rsidRDefault="00C04F98" w:rsidP="008F13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Projektindító s</w:t>
      </w:r>
      <w:r w:rsidR="008F1334" w:rsidRPr="00F30D6B">
        <w:rPr>
          <w:rFonts w:ascii="Arial" w:hAnsi="Arial"/>
          <w:b/>
        </w:rPr>
        <w:t>ajtóközlemény</w:t>
      </w:r>
    </w:p>
    <w:p w14:paraId="06EE07F3" w14:textId="5A3E676C" w:rsidR="008F1334" w:rsidRPr="00F30D6B" w:rsidRDefault="00F33B25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Közösségi terek fejlesztése Kaskantyún</w:t>
      </w:r>
    </w:p>
    <w:p w14:paraId="74B3A6BA" w14:textId="08AE3FCC" w:rsidR="008F1334" w:rsidRDefault="005D7F91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2023. február 6.</w:t>
      </w:r>
    </w:p>
    <w:p w14:paraId="22409FE2" w14:textId="77777777" w:rsidR="00897E57" w:rsidRDefault="00897E57" w:rsidP="008F1334">
      <w:pPr>
        <w:jc w:val="center"/>
        <w:rPr>
          <w:rFonts w:ascii="Arial" w:hAnsi="Arial"/>
        </w:rPr>
      </w:pPr>
    </w:p>
    <w:p w14:paraId="260C5E70" w14:textId="1FD23660" w:rsidR="008F1334" w:rsidRDefault="00F33B25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Kaskantyú</w:t>
      </w:r>
      <w:r w:rsidR="00646F1A">
        <w:rPr>
          <w:rFonts w:ascii="Arial" w:hAnsi="Arial"/>
        </w:rPr>
        <w:t xml:space="preserve"> K</w:t>
      </w:r>
      <w:r w:rsidR="00C94E1D" w:rsidRPr="00C94E1D">
        <w:rPr>
          <w:rFonts w:ascii="Arial" w:hAnsi="Arial"/>
        </w:rPr>
        <w:t>özség Önkormányzata pályázatot nyújtott be</w:t>
      </w:r>
      <w:r w:rsidR="00897E57">
        <w:rPr>
          <w:rFonts w:ascii="Arial" w:hAnsi="Arial"/>
        </w:rPr>
        <w:t xml:space="preserve"> a Terület- és Településfejlesztési Operatív Program Plusz, azaz a</w:t>
      </w:r>
      <w:r w:rsidR="00C94E1D" w:rsidRPr="00C94E1D">
        <w:rPr>
          <w:rFonts w:ascii="Arial" w:hAnsi="Arial"/>
        </w:rPr>
        <w:t xml:space="preserve"> 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-1.</w:t>
      </w:r>
      <w:r w:rsidR="00C94E1D">
        <w:rPr>
          <w:rFonts w:ascii="Arial" w:hAnsi="Arial"/>
        </w:rPr>
        <w:t>2.1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C94E1D" w:rsidRPr="00C94E1D">
        <w:rPr>
          <w:rFonts w:ascii="Arial" w:hAnsi="Arial"/>
        </w:rPr>
        <w:t xml:space="preserve"> </w:t>
      </w:r>
      <w:r w:rsidR="00C94E1D">
        <w:rPr>
          <w:rFonts w:ascii="Arial" w:hAnsi="Arial"/>
        </w:rPr>
        <w:t xml:space="preserve">ÉLHETŐ </w:t>
      </w:r>
      <w:r w:rsidR="00C94E1D" w:rsidRPr="00C94E1D">
        <w:rPr>
          <w:rFonts w:ascii="Arial" w:hAnsi="Arial"/>
        </w:rPr>
        <w:t>TELEPÜLÉS</w:t>
      </w:r>
      <w:r w:rsidR="00C94E1D">
        <w:rPr>
          <w:rFonts w:ascii="Arial" w:hAnsi="Arial"/>
        </w:rPr>
        <w:t>EK</w:t>
      </w:r>
      <w:r w:rsidR="00C94E1D" w:rsidRPr="00C94E1D">
        <w:rPr>
          <w:rFonts w:ascii="Arial" w:hAnsi="Arial"/>
        </w:rPr>
        <w:t xml:space="preserve"> felhívásra „</w:t>
      </w:r>
      <w:r>
        <w:rPr>
          <w:rFonts w:ascii="Arial" w:hAnsi="Arial"/>
        </w:rPr>
        <w:t>Közösségi terek fejlesztése Kaskantyún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1.</w:t>
      </w:r>
      <w:r w:rsidR="00C94E1D" w:rsidRPr="00C94E1D">
        <w:rPr>
          <w:rFonts w:ascii="Arial" w:hAnsi="Arial"/>
        </w:rPr>
        <w:t>2.1-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>
        <w:rPr>
          <w:rFonts w:ascii="Arial" w:hAnsi="Arial"/>
        </w:rPr>
        <w:t>04</w:t>
      </w:r>
      <w:r w:rsidR="00C94E1D" w:rsidRPr="00C94E1D">
        <w:rPr>
          <w:rFonts w:ascii="Arial" w:hAnsi="Arial"/>
        </w:rPr>
        <w:t xml:space="preserve">). A projekt keretében </w:t>
      </w:r>
      <w:r>
        <w:rPr>
          <w:rFonts w:ascii="Arial" w:hAnsi="Arial"/>
        </w:rPr>
        <w:t>131</w:t>
      </w:r>
      <w:r w:rsidR="00C04F98">
        <w:rPr>
          <w:rFonts w:ascii="Arial" w:hAnsi="Arial"/>
        </w:rPr>
        <w:t>,</w:t>
      </w:r>
      <w:r>
        <w:rPr>
          <w:rFonts w:ascii="Arial" w:hAnsi="Arial"/>
        </w:rPr>
        <w:t>5</w:t>
      </w:r>
      <w:r w:rsidR="005D7F91">
        <w:rPr>
          <w:rFonts w:ascii="Arial" w:hAnsi="Arial"/>
        </w:rPr>
        <w:t>0</w:t>
      </w:r>
      <w:r w:rsidR="00C04F98">
        <w:rPr>
          <w:rFonts w:ascii="Arial" w:hAnsi="Arial"/>
        </w:rPr>
        <w:t xml:space="preserve"> millió</w:t>
      </w:r>
      <w:r w:rsidR="00C94E1D" w:rsidRPr="00C94E1D">
        <w:rPr>
          <w:rFonts w:ascii="Arial" w:hAnsi="Arial"/>
        </w:rPr>
        <w:t xml:space="preserve"> Ft vissza nem térítendő európai uniós forrásból a fő cél </w:t>
      </w:r>
      <w:r w:rsidR="00646F1A">
        <w:rPr>
          <w:rFonts w:ascii="Arial" w:hAnsi="Arial"/>
        </w:rPr>
        <w:t xml:space="preserve">a közterületek </w:t>
      </w:r>
      <w:r w:rsidR="00E13DBF">
        <w:rPr>
          <w:rFonts w:ascii="Arial" w:hAnsi="Arial"/>
        </w:rPr>
        <w:t>rekreációs célú meg</w:t>
      </w:r>
      <w:r w:rsidR="00646F1A">
        <w:rPr>
          <w:rFonts w:ascii="Arial" w:hAnsi="Arial"/>
        </w:rPr>
        <w:t>újítása</w:t>
      </w:r>
      <w:r w:rsidR="003B31BF">
        <w:rPr>
          <w:rFonts w:ascii="Arial" w:hAnsi="Arial"/>
        </w:rPr>
        <w:t>.</w:t>
      </w:r>
    </w:p>
    <w:p w14:paraId="2BCEF624" w14:textId="77777777" w:rsidR="00897E57" w:rsidRDefault="00897E57" w:rsidP="00F33B25">
      <w:pPr>
        <w:rPr>
          <w:rFonts w:ascii="Arial" w:hAnsi="Arial"/>
        </w:rPr>
      </w:pPr>
    </w:p>
    <w:p w14:paraId="37D56BFD" w14:textId="30B506B4" w:rsidR="00897E57" w:rsidRDefault="00897E57" w:rsidP="00F33B25">
      <w:pPr>
        <w:rPr>
          <w:rFonts w:ascii="Arial" w:hAnsi="Arial"/>
        </w:rPr>
      </w:pPr>
      <w:r>
        <w:rPr>
          <w:rFonts w:ascii="Arial" w:hAnsi="Arial"/>
        </w:rPr>
        <w:t>A „Közösségi terek fejlesztése Kaskantyún” című pályázat keretében Kaskantyú Község Önkormányzatának (</w:t>
      </w:r>
      <w:hyperlink r:id="rId7" w:history="1">
        <w:r w:rsidRPr="00897E57">
          <w:rPr>
            <w:rStyle w:val="Hiperhivatkozs"/>
            <w:rFonts w:ascii="Arial" w:hAnsi="Arial"/>
          </w:rPr>
          <w:t>https://kaskantyu.hu/</w:t>
        </w:r>
      </w:hyperlink>
      <w:r>
        <w:rPr>
          <w:rFonts w:ascii="Arial" w:hAnsi="Arial"/>
        </w:rPr>
        <w:t>) célja az aktív szabadidő eltöltéséhez megfelelő helyszín biztosítása.</w:t>
      </w:r>
    </w:p>
    <w:p w14:paraId="244FD38D" w14:textId="02A2BA65" w:rsidR="00F33B25" w:rsidRDefault="00F33B25" w:rsidP="00F33B25">
      <w:pPr>
        <w:rPr>
          <w:rFonts w:ascii="Arial" w:hAnsi="Arial"/>
        </w:rPr>
      </w:pPr>
      <w:r>
        <w:rPr>
          <w:rFonts w:ascii="Arial" w:hAnsi="Arial"/>
        </w:rPr>
        <w:t>A</w:t>
      </w:r>
      <w:r w:rsidRPr="00F33B25">
        <w:rPr>
          <w:rFonts w:ascii="Arial" w:hAnsi="Arial"/>
        </w:rPr>
        <w:t xml:space="preserve"> településen a művelődési ház a község közösségi színtere, alkalmas társadalmi, politikai, családi események, rendezvények lebonyolítására, lakosságot érintő szűrések megszervezésére, valamint a szabadidő hasznos eltöltésére, vásárok, termékbemutatók tartására. Ezen kívül civilszervezetek összejöveteleinek, klubok, amatőr művészeti csoportok tevékenységeinek helyszíne is. </w:t>
      </w:r>
    </w:p>
    <w:p w14:paraId="74113B03" w14:textId="024ECE5F" w:rsidR="00F33B25" w:rsidRPr="00F33B25" w:rsidRDefault="00F33B25" w:rsidP="00F33B25">
      <w:pPr>
        <w:rPr>
          <w:rFonts w:ascii="Arial" w:hAnsi="Arial"/>
        </w:rPr>
      </w:pPr>
      <w:r w:rsidRPr="00F33B25">
        <w:rPr>
          <w:rFonts w:ascii="Arial" w:hAnsi="Arial"/>
        </w:rPr>
        <w:t xml:space="preserve">A felújításra szoruló épületben jelenleg előtér, könyvtár, egy tanácskozó terem, egy 120 főt befogadó táncterem, egy 220 férőhelyes színházterem színpaddal, két öltöző, egy főzőhelyiség és mosdók találhatók. </w:t>
      </w:r>
    </w:p>
    <w:p w14:paraId="52217CB6" w14:textId="5E7CBC5E" w:rsidR="00646F1A" w:rsidRDefault="00897E57" w:rsidP="00F33B25">
      <w:pPr>
        <w:rPr>
          <w:rFonts w:ascii="Arial" w:hAnsi="Arial"/>
        </w:rPr>
      </w:pPr>
      <w:r>
        <w:rPr>
          <w:rFonts w:ascii="Arial" w:hAnsi="Arial"/>
        </w:rPr>
        <w:t>A TOP_PLUSZ-1.2.1-21 ÉLHETŐ TELEPÜLÉSEK felhívás keretében a 131,5</w:t>
      </w:r>
      <w:r w:rsidR="005D7F91">
        <w:rPr>
          <w:rFonts w:ascii="Arial" w:hAnsi="Arial"/>
        </w:rPr>
        <w:t>0</w:t>
      </w:r>
      <w:r>
        <w:rPr>
          <w:rFonts w:ascii="Arial" w:hAnsi="Arial"/>
        </w:rPr>
        <w:t xml:space="preserve"> millió forint európai uniós támogatás segítségével</w:t>
      </w:r>
      <w:r w:rsidR="00F33B25" w:rsidRPr="00F33B25">
        <w:rPr>
          <w:rFonts w:ascii="Arial" w:hAnsi="Arial"/>
        </w:rPr>
        <w:t xml:space="preserve"> a könyvtár és a művelődési ház alapterülete kerül bővítésre az épület alapterületének változatlanul hagyásával. A projekt keretein belül 15 db új ingyenesen használható parkoló kialakítása és 100 m2 zöld felület megújítása is tervezett.</w:t>
      </w:r>
    </w:p>
    <w:p w14:paraId="6B7EF3DA" w14:textId="77777777" w:rsidR="00897E57" w:rsidRDefault="00897E57" w:rsidP="00F33B25">
      <w:pPr>
        <w:rPr>
          <w:rFonts w:ascii="Arial" w:hAnsi="Arial"/>
        </w:rPr>
      </w:pPr>
    </w:p>
    <w:p w14:paraId="05C212A8" w14:textId="66EC0A54" w:rsidR="003C7649" w:rsidRDefault="003C7649" w:rsidP="00646F1A">
      <w:pPr>
        <w:rPr>
          <w:rFonts w:ascii="Arial" w:hAnsi="Arial"/>
        </w:rPr>
      </w:pPr>
      <w:r>
        <w:rPr>
          <w:rFonts w:ascii="Arial" w:hAnsi="Arial"/>
        </w:rPr>
        <w:t xml:space="preserve">A projekt fő megvalósítási helyszíne: </w:t>
      </w:r>
      <w:r w:rsidR="00F33B25" w:rsidRPr="00F33B25">
        <w:rPr>
          <w:rFonts w:ascii="Arial" w:hAnsi="Arial"/>
        </w:rPr>
        <w:t>6211 Kaskantyú, Hunyadi János utca 34. hrsz.: 3.</w:t>
      </w:r>
    </w:p>
    <w:p w14:paraId="49276A7F" w14:textId="21D58A0D" w:rsidR="003C7649" w:rsidRPr="00646F1A" w:rsidRDefault="00897E57" w:rsidP="00646F1A">
      <w:pPr>
        <w:rPr>
          <w:rFonts w:ascii="Arial" w:hAnsi="Arial"/>
        </w:rPr>
      </w:pPr>
      <w:r>
        <w:rPr>
          <w:rFonts w:ascii="Arial" w:hAnsi="Arial"/>
        </w:rPr>
        <w:t>A várható befejezés: 2024. október 31.</w:t>
      </w:r>
    </w:p>
    <w:p w14:paraId="02EC2BCE" w14:textId="4F96925E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 meg.</w:t>
      </w:r>
    </w:p>
    <w:p w14:paraId="2B2D999D" w14:textId="77777777" w:rsidR="0062357D" w:rsidRDefault="0062357D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282FCF30" w14:textId="43315CEA" w:rsidR="008F1334" w:rsidRDefault="00E711CB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Újházi Zsolt</w:t>
      </w:r>
      <w:r w:rsidR="0062357D">
        <w:rPr>
          <w:rFonts w:ascii="Arial" w:hAnsi="Arial"/>
        </w:rPr>
        <w:t>, polgármester</w:t>
      </w:r>
    </w:p>
    <w:p w14:paraId="57C64CBB" w14:textId="08E0E8F0" w:rsidR="00897E57" w:rsidRPr="00F30D6B" w:rsidRDefault="00897E57" w:rsidP="00FC2AA1">
      <w:pPr>
        <w:spacing w:after="0"/>
        <w:rPr>
          <w:rFonts w:ascii="Arial" w:hAnsi="Arial"/>
        </w:rPr>
      </w:pPr>
      <w:r w:rsidRPr="00897E57">
        <w:rPr>
          <w:rFonts w:ascii="Arial" w:hAnsi="Arial"/>
        </w:rPr>
        <w:t>76/546-200</w:t>
      </w:r>
    </w:p>
    <w:p w14:paraId="4D2C1CB5" w14:textId="2E19087D" w:rsidR="00850615" w:rsidRDefault="00E711CB" w:rsidP="00FC2AA1">
      <w:pPr>
        <w:spacing w:after="0"/>
        <w:rPr>
          <w:rFonts w:ascii="Arial" w:hAnsi="Arial"/>
        </w:rPr>
      </w:pPr>
      <w:r w:rsidRPr="00E711CB">
        <w:rPr>
          <w:rFonts w:ascii="Arial" w:hAnsi="Arial"/>
        </w:rPr>
        <w:t>kaskantyu</w:t>
      </w:r>
      <w:hyperlink r:id="rId8" w:history="1">
        <w:r w:rsidRPr="00E711CB">
          <w:t>polgarmester@t-online.hu</w:t>
        </w:r>
      </w:hyperlink>
    </w:p>
    <w:bookmarkStart w:id="0" w:name="_Hlk121313395"/>
    <w:p w14:paraId="66DA44E6" w14:textId="4FB4CBF5" w:rsidR="003C7649" w:rsidRDefault="00000000">
      <w:r>
        <w:fldChar w:fldCharType="begin"/>
      </w:r>
      <w:r>
        <w:instrText>HYPERLINK "https://kaskantyu.hu/"</w:instrText>
      </w:r>
      <w:r>
        <w:fldChar w:fldCharType="separate"/>
      </w:r>
      <w:r w:rsidR="00E711CB" w:rsidRPr="005232C3">
        <w:rPr>
          <w:rStyle w:val="Hiperhivatkozs"/>
        </w:rPr>
        <w:t>https://kaskantyu.hu/</w:t>
      </w:r>
      <w:r>
        <w:rPr>
          <w:rStyle w:val="Hiperhivatkozs"/>
        </w:rPr>
        <w:fldChar w:fldCharType="end"/>
      </w:r>
    </w:p>
    <w:bookmarkEnd w:id="0"/>
    <w:p w14:paraId="30A48C1A" w14:textId="77777777" w:rsidR="00E711CB" w:rsidRPr="00F30D6B" w:rsidRDefault="00E711CB">
      <w:pPr>
        <w:rPr>
          <w:rFonts w:ascii="Arial" w:hAnsi="Arial"/>
        </w:rPr>
      </w:pPr>
    </w:p>
    <w:sectPr w:rsidR="00E711CB" w:rsidRPr="00F30D6B" w:rsidSect="00F30D6B">
      <w:headerReference w:type="default" r:id="rId9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5320A" w14:textId="77777777" w:rsidR="00AC6162" w:rsidRDefault="00AC6162" w:rsidP="00F30D6B">
      <w:pPr>
        <w:spacing w:after="0"/>
      </w:pPr>
      <w:r>
        <w:separator/>
      </w:r>
    </w:p>
  </w:endnote>
  <w:endnote w:type="continuationSeparator" w:id="0">
    <w:p w14:paraId="09194E92" w14:textId="77777777" w:rsidR="00AC6162" w:rsidRDefault="00AC6162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AA567" w14:textId="77777777" w:rsidR="00AC6162" w:rsidRDefault="00AC6162" w:rsidP="00F30D6B">
      <w:pPr>
        <w:spacing w:after="0"/>
      </w:pPr>
      <w:r>
        <w:separator/>
      </w:r>
    </w:p>
  </w:footnote>
  <w:footnote w:type="continuationSeparator" w:id="0">
    <w:p w14:paraId="3A4E58AA" w14:textId="77777777" w:rsidR="00AC6162" w:rsidRDefault="00AC6162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182253"/>
    <w:rsid w:val="00252631"/>
    <w:rsid w:val="00266BBC"/>
    <w:rsid w:val="003108A8"/>
    <w:rsid w:val="003B31BF"/>
    <w:rsid w:val="003C7649"/>
    <w:rsid w:val="004833A3"/>
    <w:rsid w:val="00490283"/>
    <w:rsid w:val="00531F0B"/>
    <w:rsid w:val="00566829"/>
    <w:rsid w:val="005D7F91"/>
    <w:rsid w:val="005E6F47"/>
    <w:rsid w:val="00600B28"/>
    <w:rsid w:val="0062357D"/>
    <w:rsid w:val="00646F1A"/>
    <w:rsid w:val="006E3E8A"/>
    <w:rsid w:val="00745F1C"/>
    <w:rsid w:val="00764205"/>
    <w:rsid w:val="0084308F"/>
    <w:rsid w:val="00850615"/>
    <w:rsid w:val="0086363D"/>
    <w:rsid w:val="00897E57"/>
    <w:rsid w:val="008A01B1"/>
    <w:rsid w:val="008F1334"/>
    <w:rsid w:val="009364F4"/>
    <w:rsid w:val="00AC6162"/>
    <w:rsid w:val="00B9189D"/>
    <w:rsid w:val="00B96C7D"/>
    <w:rsid w:val="00BE6A38"/>
    <w:rsid w:val="00C011D9"/>
    <w:rsid w:val="00C04F98"/>
    <w:rsid w:val="00C82E27"/>
    <w:rsid w:val="00C94E1D"/>
    <w:rsid w:val="00CB1B5A"/>
    <w:rsid w:val="00D74841"/>
    <w:rsid w:val="00DF7932"/>
    <w:rsid w:val="00E13DBF"/>
    <w:rsid w:val="00E711CB"/>
    <w:rsid w:val="00EB546A"/>
    <w:rsid w:val="00F30D6B"/>
    <w:rsid w:val="00F33B25"/>
    <w:rsid w:val="00F64BCD"/>
    <w:rsid w:val="00FC2AA1"/>
    <w:rsid w:val="00FD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t-online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skantyu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8</cp:revision>
  <dcterms:created xsi:type="dcterms:W3CDTF">2022-07-01T08:13:00Z</dcterms:created>
  <dcterms:modified xsi:type="dcterms:W3CDTF">2023-02-02T11:47:00Z</dcterms:modified>
</cp:coreProperties>
</file>